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18" w:rsidRPr="00E26118" w:rsidRDefault="00E26118" w:rsidP="00E26118">
      <w:pPr>
        <w:spacing w:after="0" w:line="240" w:lineRule="atLeast"/>
        <w:jc w:val="center"/>
        <w:textAlignment w:val="baseline"/>
        <w:outlineLvl w:val="0"/>
        <w:rPr>
          <w:rFonts w:ascii="Open Sans" w:eastAsia="Times New Roman" w:hAnsi="Open Sans" w:cs="Arial"/>
          <w:b/>
          <w:bCs/>
          <w:caps/>
          <w:spacing w:val="8"/>
          <w:kern w:val="36"/>
          <w:sz w:val="29"/>
          <w:szCs w:val="29"/>
          <w:lang w:eastAsia="fr-FR"/>
        </w:rPr>
      </w:pPr>
      <w:r w:rsidRPr="00E26118">
        <w:rPr>
          <w:rFonts w:ascii="Open Sans" w:eastAsia="Times New Roman" w:hAnsi="Open Sans" w:cs="Arial"/>
          <w:b/>
          <w:bCs/>
          <w:caps/>
          <w:spacing w:val="8"/>
          <w:kern w:val="36"/>
          <w:sz w:val="29"/>
          <w:szCs w:val="29"/>
          <w:lang w:eastAsia="fr-FR"/>
        </w:rPr>
        <w:t>RENCONTRE AVEC MIRABELA VIAN, CHORÉGRAPHE ET ASSISTANTE METTEUR EN SCÈNE</w:t>
      </w:r>
    </w:p>
    <w:p w:rsidR="00E26118" w:rsidRPr="00E26118" w:rsidRDefault="00E26118" w:rsidP="00E26118">
      <w:pPr>
        <w:spacing w:after="0" w:line="384" w:lineRule="atLeast"/>
        <w:jc w:val="center"/>
        <w:textAlignment w:val="baseline"/>
        <w:rPr>
          <w:rFonts w:ascii="inherit" w:eastAsia="Times New Roman" w:hAnsi="inherit" w:cs="Arial"/>
          <w:sz w:val="21"/>
          <w:szCs w:val="21"/>
          <w:lang w:eastAsia="fr-FR"/>
        </w:rPr>
      </w:pPr>
      <w:r w:rsidRPr="00E26118">
        <w:rPr>
          <w:rFonts w:ascii="inherit" w:eastAsia="Times New Roman" w:hAnsi="inherit" w:cs="Arial"/>
          <w:sz w:val="21"/>
          <w:lang w:eastAsia="fr-FR"/>
        </w:rPr>
        <w:t xml:space="preserve">31 </w:t>
      </w:r>
      <w:proofErr w:type="spellStart"/>
      <w:r w:rsidRPr="00E26118">
        <w:rPr>
          <w:rFonts w:ascii="inherit" w:eastAsia="Times New Roman" w:hAnsi="inherit" w:cs="Arial"/>
          <w:sz w:val="21"/>
          <w:lang w:eastAsia="fr-FR"/>
        </w:rPr>
        <w:t>Juil</w:t>
      </w:r>
      <w:proofErr w:type="spellEnd"/>
      <w:r w:rsidRPr="00E26118">
        <w:rPr>
          <w:rFonts w:ascii="inherit" w:eastAsia="Times New Roman" w:hAnsi="inherit" w:cs="Arial"/>
          <w:sz w:val="21"/>
          <w:lang w:eastAsia="fr-FR"/>
        </w:rPr>
        <w:t xml:space="preserve"> 2018</w:t>
      </w:r>
      <w:r w:rsidRPr="00E26118">
        <w:rPr>
          <w:rFonts w:ascii="inherit" w:eastAsia="Times New Roman" w:hAnsi="inherit" w:cs="Arial"/>
          <w:sz w:val="21"/>
          <w:szCs w:val="21"/>
          <w:lang w:eastAsia="fr-FR"/>
        </w:rPr>
        <w:t> | </w:t>
      </w:r>
      <w:hyperlink r:id="rId4" w:history="1">
        <w:r w:rsidRPr="00E26118">
          <w:rPr>
            <w:rFonts w:ascii="inherit" w:eastAsia="Times New Roman" w:hAnsi="inherit" w:cs="Arial"/>
            <w:color w:val="0000FF"/>
            <w:sz w:val="21"/>
            <w:lang w:eastAsia="fr-FR"/>
          </w:rPr>
          <w:t>Article</w:t>
        </w:r>
      </w:hyperlink>
      <w:r w:rsidRPr="00E26118">
        <w:rPr>
          <w:rFonts w:ascii="inherit" w:eastAsia="Times New Roman" w:hAnsi="inherit" w:cs="Arial"/>
          <w:sz w:val="21"/>
          <w:szCs w:val="21"/>
          <w:lang w:eastAsia="fr-FR"/>
        </w:rPr>
        <w:t>, </w:t>
      </w:r>
      <w:hyperlink r:id="rId5" w:history="1">
        <w:r w:rsidRPr="00E26118">
          <w:rPr>
            <w:rFonts w:ascii="inherit" w:eastAsia="Times New Roman" w:hAnsi="inherit" w:cs="Arial"/>
            <w:color w:val="0000FF"/>
            <w:sz w:val="21"/>
            <w:lang w:eastAsia="fr-FR"/>
          </w:rPr>
          <w:t>Portraits</w:t>
        </w:r>
      </w:hyperlink>
      <w:r w:rsidRPr="00E26118">
        <w:rPr>
          <w:rFonts w:ascii="inherit" w:eastAsia="Times New Roman" w:hAnsi="inherit" w:cs="Arial"/>
          <w:sz w:val="21"/>
          <w:szCs w:val="21"/>
          <w:lang w:eastAsia="fr-FR"/>
        </w:rPr>
        <w:t> | </w:t>
      </w:r>
      <w:r w:rsidRPr="00E26118">
        <w:rPr>
          <w:rFonts w:ascii="inherit" w:eastAsia="Times New Roman" w:hAnsi="inherit" w:cs="Arial"/>
          <w:sz w:val="21"/>
          <w:lang w:eastAsia="fr-FR"/>
        </w:rPr>
        <w:t>    </w:t>
      </w:r>
    </w:p>
    <w:p w:rsidR="00E26118" w:rsidRPr="00E26118" w:rsidRDefault="00E26118" w:rsidP="00E26118">
      <w:pPr>
        <w:spacing w:line="240" w:lineRule="auto"/>
        <w:textAlignment w:val="baseline"/>
        <w:rPr>
          <w:rFonts w:ascii="Open Sans" w:eastAsia="Times New Roman" w:hAnsi="Open Sans" w:cs="Times New Roman"/>
          <w:sz w:val="21"/>
          <w:szCs w:val="21"/>
          <w:lang w:eastAsia="fr-FR"/>
        </w:rPr>
      </w:pPr>
      <w:r>
        <w:rPr>
          <w:rFonts w:ascii="Open Sans" w:eastAsia="Times New Roman" w:hAnsi="Open Sans" w:cs="Times New Roman"/>
          <w:noProof/>
          <w:sz w:val="21"/>
          <w:szCs w:val="21"/>
          <w:lang w:eastAsia="fr-FR"/>
        </w:rPr>
        <w:drawing>
          <wp:inline distT="0" distB="0" distL="0" distR="0">
            <wp:extent cx="5760720" cy="3676397"/>
            <wp:effectExtent l="19050" t="0" r="0" b="0"/>
            <wp:docPr id="9" name="Image 9" descr="C:\Users\Poste\Documents\MIRABELA\ART\CINEMA\37964875_10214760320274647_64732774447018147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oste\Documents\MIRABELA\ART\CINEMA\37964875_10214760320274647_6473277444701814784_n.jpg"/>
                    <pic:cNvPicPr>
                      <a:picLocks noChangeAspect="1" noChangeArrowheads="1"/>
                    </pic:cNvPicPr>
                  </pic:nvPicPr>
                  <pic:blipFill>
                    <a:blip r:embed="rId6"/>
                    <a:srcRect/>
                    <a:stretch>
                      <a:fillRect/>
                    </a:stretch>
                  </pic:blipFill>
                  <pic:spPr bwMode="auto">
                    <a:xfrm>
                      <a:off x="0" y="0"/>
                      <a:ext cx="5760720" cy="3676397"/>
                    </a:xfrm>
                    <a:prstGeom prst="rect">
                      <a:avLst/>
                    </a:prstGeom>
                    <a:noFill/>
                    <a:ln w="9525">
                      <a:noFill/>
                      <a:miter lim="800000"/>
                      <a:headEnd/>
                      <a:tailEnd/>
                    </a:ln>
                  </pic:spPr>
                </pic:pic>
              </a:graphicData>
            </a:graphic>
          </wp:inline>
        </w:drawing>
      </w:r>
    </w:p>
    <w:p w:rsidR="00E26118" w:rsidRPr="00E26118" w:rsidRDefault="00E26118" w:rsidP="00E26118">
      <w:pPr>
        <w:spacing w:after="0" w:line="384" w:lineRule="atLeast"/>
        <w:textAlignment w:val="baseline"/>
        <w:rPr>
          <w:rFonts w:ascii="inherit" w:eastAsia="Times New Roman" w:hAnsi="inherit" w:cs="Times New Roman"/>
          <w:sz w:val="21"/>
          <w:szCs w:val="21"/>
          <w:lang w:eastAsia="fr-FR"/>
        </w:rPr>
      </w:pPr>
      <w:r w:rsidRPr="00E26118">
        <w:rPr>
          <w:rFonts w:ascii="inherit" w:eastAsia="Times New Roman" w:hAnsi="inherit" w:cs="Times New Roman"/>
          <w:b/>
          <w:bCs/>
          <w:sz w:val="21"/>
          <w:lang w:eastAsia="fr-FR"/>
        </w:rPr>
        <w:t xml:space="preserve">« En face d’un monde dispersé, quel est le premier besoin de l’esprit ? Le saisir », écrit André Malraux dans La tentation de l’Occident. Rencontrer </w:t>
      </w:r>
      <w:proofErr w:type="spellStart"/>
      <w:r w:rsidRPr="00E26118">
        <w:rPr>
          <w:rFonts w:ascii="inherit" w:eastAsia="Times New Roman" w:hAnsi="inherit" w:cs="Times New Roman"/>
          <w:b/>
          <w:bCs/>
          <w:sz w:val="21"/>
          <w:lang w:eastAsia="fr-FR"/>
        </w:rPr>
        <w:t>Mirabela</w:t>
      </w:r>
      <w:proofErr w:type="spellEnd"/>
      <w:r w:rsidRPr="00E26118">
        <w:rPr>
          <w:rFonts w:ascii="inherit" w:eastAsia="Times New Roman" w:hAnsi="inherit" w:cs="Times New Roman"/>
          <w:b/>
          <w:bCs/>
          <w:sz w:val="21"/>
          <w:lang w:eastAsia="fr-FR"/>
        </w:rPr>
        <w:t xml:space="preserve"> Vian, c’est se diriger vers ce monde où les oppositions ne heurtent pas, mais aident à avancer, quand chaque contradiction permet de franchir un obstacle ou de progresser d’un pas.</w:t>
      </w:r>
    </w:p>
    <w:p w:rsidR="00E26118" w:rsidRPr="00E26118" w:rsidRDefault="00E26118" w:rsidP="00E26118">
      <w:pPr>
        <w:spacing w:after="384" w:line="384" w:lineRule="atLeast"/>
        <w:textAlignment w:val="baseline"/>
        <w:rPr>
          <w:rFonts w:ascii="inherit" w:eastAsia="Times New Roman" w:hAnsi="inherit" w:cs="Times New Roman"/>
          <w:sz w:val="21"/>
          <w:szCs w:val="21"/>
          <w:lang w:eastAsia="fr-FR"/>
        </w:rPr>
      </w:pPr>
      <w:r w:rsidRPr="00E26118">
        <w:rPr>
          <w:rFonts w:ascii="inherit" w:eastAsia="Times New Roman" w:hAnsi="inherit" w:cs="Times New Roman"/>
          <w:sz w:val="21"/>
          <w:szCs w:val="21"/>
          <w:lang w:eastAsia="fr-FR"/>
        </w:rPr>
        <w:t xml:space="preserve">Sur le devant de la scène ou dans les coulisses quand se joue le Barbier de Séville de Rossini aux Chorégies d’Orange, en troupe ou solitaire, </w:t>
      </w:r>
      <w:proofErr w:type="spellStart"/>
      <w:r w:rsidRPr="00E26118">
        <w:rPr>
          <w:rFonts w:ascii="inherit" w:eastAsia="Times New Roman" w:hAnsi="inherit" w:cs="Times New Roman"/>
          <w:sz w:val="21"/>
          <w:szCs w:val="21"/>
          <w:lang w:eastAsia="fr-FR"/>
        </w:rPr>
        <w:t>Mirabela</w:t>
      </w:r>
      <w:proofErr w:type="spellEnd"/>
      <w:r w:rsidRPr="00E26118">
        <w:rPr>
          <w:rFonts w:ascii="inherit" w:eastAsia="Times New Roman" w:hAnsi="inherit" w:cs="Times New Roman"/>
          <w:sz w:val="21"/>
          <w:szCs w:val="21"/>
          <w:lang w:eastAsia="fr-FR"/>
        </w:rPr>
        <w:t xml:space="preserve"> Vian trace sa route où alternent ombre et lumière.</w:t>
      </w:r>
      <w:r w:rsidRPr="00E26118">
        <w:rPr>
          <w:rFonts w:ascii="inherit" w:eastAsia="Times New Roman" w:hAnsi="inherit" w:cs="Times New Roman"/>
          <w:sz w:val="21"/>
          <w:szCs w:val="21"/>
          <w:lang w:eastAsia="fr-FR"/>
        </w:rPr>
        <w:br/>
        <w:t>D’aucuns ne seraient effondrées et se serviraient du misérabilisme d’une enfance spoliée pour se faire plaindre. Si aujourd’hui son nom est à l’affiche comme danseuse chorégraphe ou assistante metteur en scène, ça lui est dû.</w:t>
      </w:r>
    </w:p>
    <w:p w:rsidR="00E26118" w:rsidRPr="00E26118" w:rsidRDefault="00E26118" w:rsidP="00E26118">
      <w:pPr>
        <w:shd w:val="clear" w:color="auto" w:fill="F3F3F3"/>
        <w:spacing w:after="0" w:line="240" w:lineRule="auto"/>
        <w:jc w:val="center"/>
        <w:textAlignment w:val="baseline"/>
        <w:rPr>
          <w:rFonts w:ascii="Open Sans" w:eastAsia="Times New Roman" w:hAnsi="Open Sans" w:cs="Times New Roman"/>
          <w:sz w:val="21"/>
          <w:szCs w:val="21"/>
          <w:lang w:eastAsia="fr-FR"/>
        </w:rPr>
      </w:pPr>
      <w:r>
        <w:rPr>
          <w:rFonts w:ascii="Open Sans" w:eastAsia="Times New Roman" w:hAnsi="Open Sans" w:cs="Times New Roman"/>
          <w:noProof/>
          <w:sz w:val="21"/>
          <w:szCs w:val="21"/>
          <w:lang w:eastAsia="fr-FR"/>
        </w:rPr>
        <w:lastRenderedPageBreak/>
        <w:drawing>
          <wp:inline distT="0" distB="0" distL="0" distR="0">
            <wp:extent cx="2809875" cy="2857500"/>
            <wp:effectExtent l="19050" t="0" r="9525" b="0"/>
            <wp:docPr id="2" name="Image 2" descr="http://www.ventoux-opera.com/wp-content/uploads/2018/07/L1015037-3-29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ntoux-opera.com/wp-content/uploads/2018/07/L1015037-3-295x300.jpg"/>
                    <pic:cNvPicPr>
                      <a:picLocks noChangeAspect="1" noChangeArrowheads="1"/>
                    </pic:cNvPicPr>
                  </pic:nvPicPr>
                  <pic:blipFill>
                    <a:blip r:embed="rId7"/>
                    <a:srcRect/>
                    <a:stretch>
                      <a:fillRect/>
                    </a:stretch>
                  </pic:blipFill>
                  <pic:spPr bwMode="auto">
                    <a:xfrm>
                      <a:off x="0" y="0"/>
                      <a:ext cx="2809875" cy="2857500"/>
                    </a:xfrm>
                    <a:prstGeom prst="rect">
                      <a:avLst/>
                    </a:prstGeom>
                    <a:noFill/>
                    <a:ln w="9525">
                      <a:noFill/>
                      <a:miter lim="800000"/>
                      <a:headEnd/>
                      <a:tailEnd/>
                    </a:ln>
                  </pic:spPr>
                </pic:pic>
              </a:graphicData>
            </a:graphic>
          </wp:inline>
        </w:drawing>
      </w:r>
    </w:p>
    <w:p w:rsidR="00E26118" w:rsidRPr="00E26118" w:rsidRDefault="00E26118" w:rsidP="00E26118">
      <w:pPr>
        <w:shd w:val="clear" w:color="auto" w:fill="F3F3F3"/>
        <w:spacing w:after="150" w:line="384" w:lineRule="atLeast"/>
        <w:jc w:val="center"/>
        <w:textAlignment w:val="baseline"/>
        <w:rPr>
          <w:rFonts w:ascii="inherit" w:eastAsia="Times New Roman" w:hAnsi="inherit" w:cs="Times New Roman"/>
          <w:sz w:val="18"/>
          <w:szCs w:val="18"/>
          <w:lang w:eastAsia="fr-FR"/>
        </w:rPr>
      </w:pPr>
      <w:proofErr w:type="spellStart"/>
      <w:r w:rsidRPr="00E26118">
        <w:rPr>
          <w:rFonts w:ascii="inherit" w:eastAsia="Times New Roman" w:hAnsi="inherit" w:cs="Times New Roman"/>
          <w:sz w:val="18"/>
          <w:szCs w:val="18"/>
          <w:lang w:eastAsia="fr-FR"/>
        </w:rPr>
        <w:t>Mirabela</w:t>
      </w:r>
      <w:proofErr w:type="spellEnd"/>
      <w:r w:rsidRPr="00E26118">
        <w:rPr>
          <w:rFonts w:ascii="inherit" w:eastAsia="Times New Roman" w:hAnsi="inherit" w:cs="Times New Roman"/>
          <w:sz w:val="18"/>
          <w:szCs w:val="18"/>
          <w:lang w:eastAsia="fr-FR"/>
        </w:rPr>
        <w:t xml:space="preserve"> Vian assiste Adriano </w:t>
      </w:r>
      <w:proofErr w:type="spellStart"/>
      <w:r w:rsidRPr="00E26118">
        <w:rPr>
          <w:rFonts w:ascii="inherit" w:eastAsia="Times New Roman" w:hAnsi="inherit" w:cs="Times New Roman"/>
          <w:sz w:val="18"/>
          <w:szCs w:val="18"/>
          <w:lang w:eastAsia="fr-FR"/>
        </w:rPr>
        <w:t>Sinivia</w:t>
      </w:r>
      <w:proofErr w:type="spellEnd"/>
      <w:r w:rsidRPr="00E26118">
        <w:rPr>
          <w:rFonts w:ascii="inherit" w:eastAsia="Times New Roman" w:hAnsi="inherit" w:cs="Times New Roman"/>
          <w:sz w:val="18"/>
          <w:szCs w:val="18"/>
          <w:lang w:eastAsia="fr-FR"/>
        </w:rPr>
        <w:t xml:space="preserve"> à la mise en scène du Barbier de Séville aux Chorégies d’Orange</w:t>
      </w:r>
    </w:p>
    <w:p w:rsidR="00E26118" w:rsidRPr="00E26118" w:rsidRDefault="00E26118" w:rsidP="00E26118">
      <w:pPr>
        <w:spacing w:after="0" w:line="384" w:lineRule="atLeast"/>
        <w:textAlignment w:val="baseline"/>
        <w:rPr>
          <w:rFonts w:ascii="inherit" w:eastAsia="Times New Roman" w:hAnsi="inherit" w:cs="Times New Roman"/>
          <w:sz w:val="21"/>
          <w:szCs w:val="21"/>
          <w:lang w:eastAsia="fr-FR"/>
        </w:rPr>
      </w:pPr>
      <w:r w:rsidRPr="00E26118">
        <w:rPr>
          <w:rFonts w:ascii="inherit" w:eastAsia="Times New Roman" w:hAnsi="inherit" w:cs="Times New Roman"/>
          <w:sz w:val="21"/>
          <w:szCs w:val="21"/>
          <w:lang w:eastAsia="fr-FR"/>
        </w:rPr>
        <w:t xml:space="preserve">Quand on aborde </w:t>
      </w:r>
      <w:proofErr w:type="spellStart"/>
      <w:r w:rsidRPr="00E26118">
        <w:rPr>
          <w:rFonts w:ascii="inherit" w:eastAsia="Times New Roman" w:hAnsi="inherit" w:cs="Times New Roman"/>
          <w:sz w:val="21"/>
          <w:szCs w:val="21"/>
          <w:lang w:eastAsia="fr-FR"/>
        </w:rPr>
        <w:t>Mirabela</w:t>
      </w:r>
      <w:proofErr w:type="spellEnd"/>
      <w:r w:rsidRPr="00E26118">
        <w:rPr>
          <w:rFonts w:ascii="inherit" w:eastAsia="Times New Roman" w:hAnsi="inherit" w:cs="Times New Roman"/>
          <w:sz w:val="21"/>
          <w:szCs w:val="21"/>
          <w:lang w:eastAsia="fr-FR"/>
        </w:rPr>
        <w:t xml:space="preserve"> Vian pour lui dire qu’assistante metteur en scène est un travail, certes nécessaire, mais dans l’ombre, la jeune femme de 28 ans réagit, en soulignant qu’il y a pas d’ombre ni de lumière, ou alors si ; mais tout est dans la lumière : </w:t>
      </w:r>
      <w:r w:rsidRPr="00E26118">
        <w:rPr>
          <w:rFonts w:ascii="inherit" w:eastAsia="Times New Roman" w:hAnsi="inherit" w:cs="Times New Roman"/>
          <w:i/>
          <w:iCs/>
          <w:sz w:val="21"/>
          <w:lang w:eastAsia="fr-FR"/>
        </w:rPr>
        <w:t>« C’est vrai que se rendre à une audition avec autant de facettes n’est pas toujours apprécié. Mais un peintre a bien plusieurs couleurs sur sa palette. Pourquoi je me priverai de tout ce qui m’intéresse et qui me nourrit. »</w:t>
      </w:r>
      <w:r w:rsidRPr="00E26118">
        <w:rPr>
          <w:rFonts w:ascii="inherit" w:eastAsia="Times New Roman" w:hAnsi="inherit" w:cs="Times New Roman"/>
          <w:sz w:val="21"/>
          <w:szCs w:val="21"/>
          <w:lang w:eastAsia="fr-FR"/>
        </w:rPr>
        <w:t>Même les refus après une audition la rende plus forte.</w:t>
      </w:r>
    </w:p>
    <w:p w:rsidR="00E26118" w:rsidRPr="00E26118" w:rsidRDefault="00E26118" w:rsidP="00E26118">
      <w:pPr>
        <w:spacing w:after="0" w:line="384" w:lineRule="atLeast"/>
        <w:textAlignment w:val="baseline"/>
        <w:rPr>
          <w:rFonts w:ascii="inherit" w:eastAsia="Times New Roman" w:hAnsi="inherit" w:cs="Times New Roman"/>
          <w:sz w:val="21"/>
          <w:szCs w:val="21"/>
          <w:lang w:eastAsia="fr-FR"/>
        </w:rPr>
      </w:pPr>
      <w:r w:rsidRPr="00E26118">
        <w:rPr>
          <w:rFonts w:ascii="inherit" w:eastAsia="Times New Roman" w:hAnsi="inherit" w:cs="Times New Roman"/>
          <w:sz w:val="21"/>
          <w:szCs w:val="21"/>
          <w:lang w:eastAsia="fr-FR"/>
        </w:rPr>
        <w:t xml:space="preserve">Elle souligne que ses parents l’ont encouragée à emprunter le chemin délicat de l’artistique. Ces parents ! </w:t>
      </w:r>
      <w:proofErr w:type="gramStart"/>
      <w:r w:rsidRPr="00E26118">
        <w:rPr>
          <w:rFonts w:ascii="inherit" w:eastAsia="Times New Roman" w:hAnsi="inherit" w:cs="Times New Roman"/>
          <w:sz w:val="21"/>
          <w:szCs w:val="21"/>
          <w:lang w:eastAsia="fr-FR"/>
        </w:rPr>
        <w:t>quels</w:t>
      </w:r>
      <w:proofErr w:type="gramEnd"/>
      <w:r w:rsidRPr="00E26118">
        <w:rPr>
          <w:rFonts w:ascii="inherit" w:eastAsia="Times New Roman" w:hAnsi="inherit" w:cs="Times New Roman"/>
          <w:sz w:val="21"/>
          <w:szCs w:val="21"/>
          <w:lang w:eastAsia="fr-FR"/>
        </w:rPr>
        <w:t xml:space="preserve"> parents d’abord ? Pour </w:t>
      </w:r>
      <w:proofErr w:type="spellStart"/>
      <w:r w:rsidRPr="00E26118">
        <w:rPr>
          <w:rFonts w:ascii="inherit" w:eastAsia="Times New Roman" w:hAnsi="inherit" w:cs="Times New Roman"/>
          <w:sz w:val="21"/>
          <w:szCs w:val="21"/>
          <w:lang w:eastAsia="fr-FR"/>
        </w:rPr>
        <w:t>Mirabela</w:t>
      </w:r>
      <w:proofErr w:type="spellEnd"/>
      <w:r w:rsidRPr="00E26118">
        <w:rPr>
          <w:rFonts w:ascii="inherit" w:eastAsia="Times New Roman" w:hAnsi="inherit" w:cs="Times New Roman"/>
          <w:sz w:val="21"/>
          <w:szCs w:val="21"/>
          <w:lang w:eastAsia="fr-FR"/>
        </w:rPr>
        <w:t xml:space="preserve"> qui se présente de Cherbourg étonne par son teint plus méditerranéen que normand : </w:t>
      </w:r>
      <w:r w:rsidRPr="00E26118">
        <w:rPr>
          <w:rFonts w:ascii="inherit" w:eastAsia="Times New Roman" w:hAnsi="inherit" w:cs="Times New Roman"/>
          <w:i/>
          <w:iCs/>
          <w:sz w:val="21"/>
          <w:lang w:eastAsia="fr-FR"/>
        </w:rPr>
        <w:t>« Je suis née en Roumanie et mes parents m’ont adoptée à six ans. »</w:t>
      </w:r>
      <w:r w:rsidRPr="00E26118">
        <w:rPr>
          <w:rFonts w:ascii="inherit" w:eastAsia="Times New Roman" w:hAnsi="inherit" w:cs="Times New Roman"/>
          <w:sz w:val="21"/>
          <w:szCs w:val="21"/>
          <w:lang w:eastAsia="fr-FR"/>
        </w:rPr>
        <w:br/>
        <w:t>Elle dépeint avec précision sa première chambre dans le Cotentin : son lit, et l’étagère son bureau, son armoire, le papier jaune au mur.</w:t>
      </w:r>
      <w:r w:rsidRPr="00E26118">
        <w:rPr>
          <w:rFonts w:ascii="inherit" w:eastAsia="Times New Roman" w:hAnsi="inherit" w:cs="Times New Roman"/>
          <w:sz w:val="21"/>
          <w:szCs w:val="21"/>
          <w:lang w:eastAsia="fr-FR"/>
        </w:rPr>
        <w:br/>
        <w:t>Un nouveau soleil dans une vie qui avait mal commencé.</w:t>
      </w:r>
    </w:p>
    <w:p w:rsidR="00E26118" w:rsidRPr="00E26118" w:rsidRDefault="00E26118" w:rsidP="00E26118">
      <w:pPr>
        <w:spacing w:after="0" w:line="384" w:lineRule="atLeast"/>
        <w:textAlignment w:val="baseline"/>
        <w:rPr>
          <w:rFonts w:ascii="inherit" w:eastAsia="Times New Roman" w:hAnsi="inherit" w:cs="Times New Roman"/>
          <w:sz w:val="21"/>
          <w:szCs w:val="21"/>
          <w:lang w:eastAsia="fr-FR"/>
        </w:rPr>
      </w:pPr>
      <w:proofErr w:type="spellStart"/>
      <w:r w:rsidRPr="00E26118">
        <w:rPr>
          <w:rFonts w:ascii="inherit" w:eastAsia="Times New Roman" w:hAnsi="inherit" w:cs="Times New Roman"/>
          <w:sz w:val="21"/>
          <w:szCs w:val="21"/>
          <w:lang w:eastAsia="fr-FR"/>
        </w:rPr>
        <w:t>Mirabela</w:t>
      </w:r>
      <w:proofErr w:type="spellEnd"/>
      <w:r w:rsidRPr="00E26118">
        <w:rPr>
          <w:rFonts w:ascii="inherit" w:eastAsia="Times New Roman" w:hAnsi="inherit" w:cs="Times New Roman"/>
          <w:sz w:val="21"/>
          <w:szCs w:val="21"/>
          <w:lang w:eastAsia="fr-FR"/>
        </w:rPr>
        <w:t xml:space="preserve"> Vian aurait pu se contenter d’avoir trouvé une famille aimante, mais apprendre de ses racines est devenu une évidence. Alors elle s’est rendue en Roumanie et sa quête la conduite vers ses parents génétiques : </w:t>
      </w:r>
      <w:r w:rsidRPr="00E26118">
        <w:rPr>
          <w:rFonts w:ascii="inherit" w:eastAsia="Times New Roman" w:hAnsi="inherit" w:cs="Times New Roman"/>
          <w:i/>
          <w:iCs/>
          <w:sz w:val="21"/>
          <w:lang w:eastAsia="fr-FR"/>
        </w:rPr>
        <w:t>« Mon père, celui qui m’a élevé, pouvait avoir des craintes quand j’ai retrouvé mes parents génétiques. Il a compris que ce besoin de savoir était en moi. Que j’avais besoin de savoir. »</w:t>
      </w:r>
      <w:r w:rsidRPr="00E26118">
        <w:rPr>
          <w:rFonts w:ascii="inherit" w:eastAsia="Times New Roman" w:hAnsi="inherit" w:cs="Times New Roman"/>
          <w:sz w:val="21"/>
          <w:szCs w:val="21"/>
          <w:lang w:eastAsia="fr-FR"/>
        </w:rPr>
        <w:br/>
        <w:t xml:space="preserve">Quand on sait, il est plus facile de choisir. Mais </w:t>
      </w:r>
      <w:proofErr w:type="spellStart"/>
      <w:r w:rsidRPr="00E26118">
        <w:rPr>
          <w:rFonts w:ascii="inherit" w:eastAsia="Times New Roman" w:hAnsi="inherit" w:cs="Times New Roman"/>
          <w:sz w:val="21"/>
          <w:szCs w:val="21"/>
          <w:lang w:eastAsia="fr-FR"/>
        </w:rPr>
        <w:t>Mirabela</w:t>
      </w:r>
      <w:proofErr w:type="spellEnd"/>
      <w:r w:rsidRPr="00E26118">
        <w:rPr>
          <w:rFonts w:ascii="inherit" w:eastAsia="Times New Roman" w:hAnsi="inherit" w:cs="Times New Roman"/>
          <w:sz w:val="21"/>
          <w:szCs w:val="21"/>
          <w:lang w:eastAsia="fr-FR"/>
        </w:rPr>
        <w:t xml:space="preserve"> Vian ne choisit pas, elle prend ce que la vie lui apporte. Elle prend pour rendre aussi : </w:t>
      </w:r>
      <w:r w:rsidRPr="00E26118">
        <w:rPr>
          <w:rFonts w:ascii="inherit" w:eastAsia="Times New Roman" w:hAnsi="inherit" w:cs="Times New Roman"/>
          <w:i/>
          <w:iCs/>
          <w:sz w:val="21"/>
          <w:lang w:eastAsia="fr-FR"/>
        </w:rPr>
        <w:t>« Dès que je peux je voyage. Après Orange, je vais retourner en Roumanie rencontrer ma famille. J’ai aussi envie d’aller en Afrique, peut-être au Sénégal. »</w:t>
      </w:r>
    </w:p>
    <w:p w:rsidR="00E26118" w:rsidRPr="00E26118" w:rsidRDefault="00E26118" w:rsidP="00E26118">
      <w:pPr>
        <w:spacing w:after="0" w:line="384" w:lineRule="atLeast"/>
        <w:textAlignment w:val="baseline"/>
        <w:rPr>
          <w:rFonts w:ascii="inherit" w:eastAsia="Times New Roman" w:hAnsi="inherit" w:cs="Times New Roman"/>
          <w:sz w:val="21"/>
          <w:szCs w:val="21"/>
          <w:lang w:eastAsia="fr-FR"/>
        </w:rPr>
      </w:pPr>
      <w:r>
        <w:rPr>
          <w:rFonts w:ascii="inherit" w:eastAsia="Times New Roman" w:hAnsi="inherit" w:cs="Times New Roman"/>
          <w:noProof/>
          <w:sz w:val="21"/>
          <w:szCs w:val="21"/>
          <w:lang w:eastAsia="fr-FR"/>
        </w:rPr>
        <w:lastRenderedPageBreak/>
        <w:drawing>
          <wp:inline distT="0" distB="0" distL="0" distR="0">
            <wp:extent cx="2857500" cy="2543175"/>
            <wp:effectExtent l="19050" t="0" r="0" b="0"/>
            <wp:docPr id="3" name="Image 3" descr="Mirabela Vian chorégraphe danseuse et comédienne aux Chorégies d'Orange danseuse et coméd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rabela Vian chorégraphe danseuse et comédienne aux Chorégies d'Orange danseuse et comédienne"/>
                    <pic:cNvPicPr>
                      <a:picLocks noChangeAspect="1" noChangeArrowheads="1"/>
                    </pic:cNvPicPr>
                  </pic:nvPicPr>
                  <pic:blipFill>
                    <a:blip r:embed="rId8"/>
                    <a:srcRect/>
                    <a:stretch>
                      <a:fillRect/>
                    </a:stretch>
                  </pic:blipFill>
                  <pic:spPr bwMode="auto">
                    <a:xfrm>
                      <a:off x="0" y="0"/>
                      <a:ext cx="2857500" cy="2543175"/>
                    </a:xfrm>
                    <a:prstGeom prst="rect">
                      <a:avLst/>
                    </a:prstGeom>
                    <a:noFill/>
                    <a:ln w="9525">
                      <a:noFill/>
                      <a:miter lim="800000"/>
                      <a:headEnd/>
                      <a:tailEnd/>
                    </a:ln>
                  </pic:spPr>
                </pic:pic>
              </a:graphicData>
            </a:graphic>
          </wp:inline>
        </w:drawing>
      </w:r>
      <w:r w:rsidRPr="00E26118">
        <w:rPr>
          <w:rFonts w:ascii="inherit" w:eastAsia="Times New Roman" w:hAnsi="inherit" w:cs="Times New Roman"/>
          <w:sz w:val="21"/>
          <w:szCs w:val="21"/>
          <w:lang w:eastAsia="fr-FR"/>
        </w:rPr>
        <w:t>Sa marche en opposition la poursuit quand on croit que la vie de troupe lui convient, elle répond qu’elle voyage seule : </w:t>
      </w:r>
      <w:r w:rsidRPr="00E26118">
        <w:rPr>
          <w:rFonts w:ascii="inherit" w:eastAsia="Times New Roman" w:hAnsi="inherit" w:cs="Times New Roman"/>
          <w:i/>
          <w:iCs/>
          <w:sz w:val="21"/>
          <w:lang w:eastAsia="fr-FR"/>
        </w:rPr>
        <w:t>« Je suis une solitaire. »</w:t>
      </w:r>
      <w:r w:rsidRPr="00E26118">
        <w:rPr>
          <w:rFonts w:ascii="inherit" w:eastAsia="Times New Roman" w:hAnsi="inherit" w:cs="Times New Roman"/>
          <w:sz w:val="21"/>
          <w:szCs w:val="21"/>
          <w:lang w:eastAsia="fr-FR"/>
        </w:rPr>
        <w:br/>
        <w:t>Ce ne seront pas vraiment des vacances, plutôt un voyage humanitaire, soit en allant à sa propre rencontre, soit en aidant quand elle le peut des orphelinats ou les enfants des rues. Elle n’a rien oublié de sa prime enfance, que d’autres auraient pu cacher pour ne pas la dévoiler. Comme elle n’oublie pas d’être tombée en panne en voiture dans les Carpates et d’avoir été recueillie par une vieille dame qui l’a logée et nourrie : </w:t>
      </w:r>
      <w:r w:rsidRPr="00E26118">
        <w:rPr>
          <w:rFonts w:ascii="inherit" w:eastAsia="Times New Roman" w:hAnsi="inherit" w:cs="Times New Roman"/>
          <w:i/>
          <w:iCs/>
          <w:sz w:val="21"/>
          <w:lang w:eastAsia="fr-FR"/>
        </w:rPr>
        <w:t>« J’ai aimé cette générosité, toute simple. »</w:t>
      </w:r>
    </w:p>
    <w:p w:rsidR="00E26118" w:rsidRPr="00E26118" w:rsidRDefault="00E26118" w:rsidP="00E26118">
      <w:pPr>
        <w:shd w:val="clear" w:color="auto" w:fill="FFFFFF"/>
        <w:spacing w:after="0" w:line="240" w:lineRule="auto"/>
        <w:textAlignment w:val="baseline"/>
        <w:rPr>
          <w:rFonts w:ascii="inherit" w:eastAsia="Times New Roman" w:hAnsi="inherit" w:cs="Times New Roman"/>
          <w:sz w:val="21"/>
          <w:szCs w:val="21"/>
          <w:lang w:eastAsia="fr-FR"/>
        </w:rPr>
      </w:pPr>
      <w:r>
        <w:rPr>
          <w:rFonts w:ascii="inherit" w:eastAsia="Times New Roman" w:hAnsi="inherit" w:cs="Times New Roman"/>
          <w:noProof/>
          <w:sz w:val="21"/>
          <w:szCs w:val="21"/>
          <w:lang w:eastAsia="fr-FR"/>
        </w:rPr>
        <w:drawing>
          <wp:inline distT="0" distB="0" distL="0" distR="0">
            <wp:extent cx="571500" cy="571500"/>
            <wp:effectExtent l="0" t="0" r="0" b="0"/>
            <wp:docPr id="4" name="Image 4" descr="http://www.ventoux-opera.com/wp-content/uploads/et_temp/ICO-MARGE-6302_60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ntoux-opera.com/wp-content/uploads/et_temp/ICO-MARGE-6302_60x60.png"/>
                    <pic:cNvPicPr>
                      <a:picLocks noChangeAspect="1" noChangeArrowheads="1"/>
                    </pic:cNvPicPr>
                  </pic:nvPicPr>
                  <pic:blipFill>
                    <a:blip r:embed="rId9"/>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E26118" w:rsidRPr="00E26118" w:rsidRDefault="00E26118" w:rsidP="00E26118">
      <w:pPr>
        <w:shd w:val="clear" w:color="auto" w:fill="FFFFFF"/>
        <w:spacing w:after="150" w:line="240" w:lineRule="auto"/>
        <w:textAlignment w:val="baseline"/>
        <w:rPr>
          <w:rFonts w:ascii="inherit" w:eastAsia="Times New Roman" w:hAnsi="inherit" w:cs="Times New Roman"/>
          <w:sz w:val="21"/>
          <w:szCs w:val="21"/>
          <w:lang w:eastAsia="fr-FR"/>
        </w:rPr>
      </w:pPr>
      <w:r w:rsidRPr="00E26118">
        <w:rPr>
          <w:rFonts w:ascii="inherit" w:eastAsia="Times New Roman" w:hAnsi="inherit" w:cs="Times New Roman"/>
          <w:sz w:val="21"/>
          <w:szCs w:val="21"/>
          <w:lang w:eastAsia="fr-FR"/>
        </w:rPr>
        <w:t>Bruno ALBERRO</w:t>
      </w:r>
    </w:p>
    <w:p w:rsidR="00E26118" w:rsidRPr="00E26118" w:rsidRDefault="00E26118" w:rsidP="00E26118">
      <w:pPr>
        <w:spacing w:after="384" w:line="384" w:lineRule="atLeast"/>
        <w:textAlignment w:val="baseline"/>
        <w:rPr>
          <w:rFonts w:ascii="inherit" w:eastAsia="Times New Roman" w:hAnsi="inherit" w:cs="Times New Roman"/>
          <w:sz w:val="21"/>
          <w:szCs w:val="21"/>
          <w:lang w:eastAsia="fr-FR"/>
        </w:rPr>
      </w:pPr>
      <w:r w:rsidRPr="00E26118">
        <w:rPr>
          <w:rFonts w:ascii="inherit" w:eastAsia="Times New Roman" w:hAnsi="inherit" w:cs="Times New Roman"/>
          <w:sz w:val="21"/>
          <w:szCs w:val="21"/>
          <w:lang w:eastAsia="fr-FR"/>
        </w:rPr>
        <w:t> </w:t>
      </w:r>
    </w:p>
    <w:p w:rsidR="00E26118" w:rsidRPr="00E26118" w:rsidRDefault="00E26118" w:rsidP="00E26118">
      <w:pPr>
        <w:spacing w:after="384" w:line="384" w:lineRule="atLeast"/>
        <w:textAlignment w:val="baseline"/>
        <w:rPr>
          <w:rFonts w:ascii="inherit" w:eastAsia="Times New Roman" w:hAnsi="inherit" w:cs="Times New Roman"/>
          <w:sz w:val="21"/>
          <w:szCs w:val="21"/>
          <w:lang w:eastAsia="fr-FR"/>
        </w:rPr>
      </w:pPr>
      <w:r w:rsidRPr="00E26118">
        <w:rPr>
          <w:rFonts w:ascii="inherit" w:eastAsia="Times New Roman" w:hAnsi="inherit" w:cs="Times New Roman"/>
          <w:sz w:val="21"/>
          <w:szCs w:val="21"/>
          <w:lang w:eastAsia="fr-FR"/>
        </w:rPr>
        <w:t> </w:t>
      </w:r>
    </w:p>
    <w:p w:rsidR="00E26118" w:rsidRPr="00E26118" w:rsidRDefault="00E26118" w:rsidP="00E26118">
      <w:pPr>
        <w:spacing w:after="0" w:line="384" w:lineRule="atLeast"/>
        <w:textAlignment w:val="baseline"/>
        <w:rPr>
          <w:rFonts w:ascii="inherit" w:eastAsia="Times New Roman" w:hAnsi="inherit" w:cs="Times New Roman"/>
          <w:sz w:val="21"/>
          <w:szCs w:val="21"/>
          <w:lang w:eastAsia="fr-FR"/>
        </w:rPr>
      </w:pPr>
      <w:r w:rsidRPr="00E26118">
        <w:rPr>
          <w:rFonts w:ascii="inherit" w:eastAsia="Times New Roman" w:hAnsi="inherit" w:cs="Times New Roman"/>
          <w:b/>
          <w:bCs/>
          <w:color w:val="993366"/>
          <w:sz w:val="21"/>
          <w:lang w:eastAsia="fr-FR"/>
        </w:rPr>
        <w:t>Actualité</w:t>
      </w:r>
      <w:r w:rsidRPr="00E26118">
        <w:rPr>
          <w:rFonts w:ascii="inherit" w:eastAsia="Times New Roman" w:hAnsi="inherit" w:cs="Times New Roman"/>
          <w:color w:val="993366"/>
          <w:sz w:val="21"/>
          <w:szCs w:val="21"/>
          <w:bdr w:val="none" w:sz="0" w:space="0" w:color="auto" w:frame="1"/>
          <w:lang w:eastAsia="fr-FR"/>
        </w:rPr>
        <w:t>:</w:t>
      </w:r>
    </w:p>
    <w:p w:rsidR="00E26118" w:rsidRPr="00E26118" w:rsidRDefault="00E26118" w:rsidP="00E26118">
      <w:pPr>
        <w:spacing w:after="0" w:line="384" w:lineRule="atLeast"/>
        <w:textAlignment w:val="baseline"/>
        <w:rPr>
          <w:rFonts w:ascii="inherit" w:eastAsia="Times New Roman" w:hAnsi="inherit" w:cs="Times New Roman"/>
          <w:sz w:val="21"/>
          <w:szCs w:val="21"/>
          <w:lang w:eastAsia="fr-FR"/>
        </w:rPr>
      </w:pPr>
      <w:r w:rsidRPr="00E26118">
        <w:rPr>
          <w:rFonts w:ascii="inherit" w:eastAsia="Times New Roman" w:hAnsi="inherit" w:cs="Times New Roman"/>
          <w:color w:val="993366"/>
          <w:sz w:val="21"/>
          <w:szCs w:val="21"/>
          <w:bdr w:val="none" w:sz="0" w:space="0" w:color="auto" w:frame="1"/>
          <w:lang w:eastAsia="fr-FR"/>
        </w:rPr>
        <w:t xml:space="preserve">Les Chorégies d’Orange présentent le Barbier de Séville de Rossini mis en scène par Adriano </w:t>
      </w:r>
      <w:proofErr w:type="spellStart"/>
      <w:r w:rsidRPr="00E26118">
        <w:rPr>
          <w:rFonts w:ascii="inherit" w:eastAsia="Times New Roman" w:hAnsi="inherit" w:cs="Times New Roman"/>
          <w:color w:val="993366"/>
          <w:sz w:val="21"/>
          <w:szCs w:val="21"/>
          <w:bdr w:val="none" w:sz="0" w:space="0" w:color="auto" w:frame="1"/>
          <w:lang w:eastAsia="fr-FR"/>
        </w:rPr>
        <w:t>Sinivia</w:t>
      </w:r>
      <w:proofErr w:type="spellEnd"/>
      <w:r w:rsidRPr="00E26118">
        <w:rPr>
          <w:rFonts w:ascii="inherit" w:eastAsia="Times New Roman" w:hAnsi="inherit" w:cs="Times New Roman"/>
          <w:color w:val="993366"/>
          <w:sz w:val="21"/>
          <w:szCs w:val="21"/>
          <w:bdr w:val="none" w:sz="0" w:space="0" w:color="auto" w:frame="1"/>
          <w:lang w:eastAsia="fr-FR"/>
        </w:rPr>
        <w:t xml:space="preserve">. </w:t>
      </w:r>
      <w:proofErr w:type="gramStart"/>
      <w:r w:rsidRPr="00E26118">
        <w:rPr>
          <w:rFonts w:ascii="inherit" w:eastAsia="Times New Roman" w:hAnsi="inherit" w:cs="Times New Roman"/>
          <w:color w:val="993366"/>
          <w:sz w:val="21"/>
          <w:szCs w:val="21"/>
          <w:bdr w:val="none" w:sz="0" w:space="0" w:color="auto" w:frame="1"/>
          <w:lang w:eastAsia="fr-FR"/>
        </w:rPr>
        <w:t>et</w:t>
      </w:r>
      <w:proofErr w:type="gramEnd"/>
      <w:r w:rsidRPr="00E26118">
        <w:rPr>
          <w:rFonts w:ascii="inherit" w:eastAsia="Times New Roman" w:hAnsi="inherit" w:cs="Times New Roman"/>
          <w:color w:val="993366"/>
          <w:sz w:val="21"/>
          <w:szCs w:val="21"/>
          <w:bdr w:val="none" w:sz="0" w:space="0" w:color="auto" w:frame="1"/>
          <w:lang w:eastAsia="fr-FR"/>
        </w:rPr>
        <w:t xml:space="preserve"> dirigé par </w:t>
      </w:r>
      <w:proofErr w:type="spellStart"/>
      <w:r w:rsidRPr="00E26118">
        <w:rPr>
          <w:rFonts w:ascii="inherit" w:eastAsia="Times New Roman" w:hAnsi="inherit" w:cs="Times New Roman"/>
          <w:color w:val="993366"/>
          <w:sz w:val="21"/>
          <w:szCs w:val="21"/>
          <w:bdr w:val="none" w:sz="0" w:space="0" w:color="auto" w:frame="1"/>
          <w:lang w:eastAsia="fr-FR"/>
        </w:rPr>
        <w:t>Giampaolo</w:t>
      </w:r>
      <w:proofErr w:type="spellEnd"/>
      <w:r w:rsidRPr="00E26118">
        <w:rPr>
          <w:rFonts w:ascii="inherit" w:eastAsia="Times New Roman" w:hAnsi="inherit" w:cs="Times New Roman"/>
          <w:color w:val="993366"/>
          <w:sz w:val="21"/>
          <w:szCs w:val="21"/>
          <w:bdr w:val="none" w:sz="0" w:space="0" w:color="auto" w:frame="1"/>
          <w:lang w:eastAsia="fr-FR"/>
        </w:rPr>
        <w:t xml:space="preserve"> </w:t>
      </w:r>
      <w:proofErr w:type="spellStart"/>
      <w:r w:rsidRPr="00E26118">
        <w:rPr>
          <w:rFonts w:ascii="inherit" w:eastAsia="Times New Roman" w:hAnsi="inherit" w:cs="Times New Roman"/>
          <w:color w:val="993366"/>
          <w:sz w:val="21"/>
          <w:szCs w:val="21"/>
          <w:bdr w:val="none" w:sz="0" w:space="0" w:color="auto" w:frame="1"/>
          <w:lang w:eastAsia="fr-FR"/>
        </w:rPr>
        <w:t>Bisanti</w:t>
      </w:r>
      <w:proofErr w:type="spellEnd"/>
      <w:r w:rsidRPr="00E26118">
        <w:rPr>
          <w:rFonts w:ascii="inherit" w:eastAsia="Times New Roman" w:hAnsi="inherit" w:cs="Times New Roman"/>
          <w:color w:val="993366"/>
          <w:sz w:val="21"/>
          <w:szCs w:val="21"/>
          <w:bdr w:val="none" w:sz="0" w:space="0" w:color="auto" w:frame="1"/>
          <w:lang w:eastAsia="fr-FR"/>
        </w:rPr>
        <w:t>.</w:t>
      </w:r>
    </w:p>
    <w:p w:rsidR="00E26118" w:rsidRPr="00E26118" w:rsidRDefault="00E26118" w:rsidP="00E26118">
      <w:pPr>
        <w:spacing w:after="0" w:line="384" w:lineRule="atLeast"/>
        <w:textAlignment w:val="baseline"/>
        <w:rPr>
          <w:rFonts w:ascii="inherit" w:eastAsia="Times New Roman" w:hAnsi="inherit" w:cs="Times New Roman"/>
          <w:sz w:val="21"/>
          <w:szCs w:val="21"/>
          <w:lang w:eastAsia="fr-FR"/>
        </w:rPr>
      </w:pPr>
      <w:r w:rsidRPr="00E26118">
        <w:rPr>
          <w:rFonts w:ascii="inherit" w:eastAsia="Times New Roman" w:hAnsi="inherit" w:cs="Times New Roman"/>
          <w:i/>
          <w:iCs/>
          <w:sz w:val="21"/>
          <w:lang w:eastAsia="fr-FR"/>
        </w:rPr>
        <w:t xml:space="preserve">Réservations aux chorégies d’Orange au 04 90 34 24 </w:t>
      </w:r>
      <w:proofErr w:type="spellStart"/>
      <w:r w:rsidRPr="00E26118">
        <w:rPr>
          <w:rFonts w:ascii="inherit" w:eastAsia="Times New Roman" w:hAnsi="inherit" w:cs="Times New Roman"/>
          <w:i/>
          <w:iCs/>
          <w:sz w:val="21"/>
          <w:lang w:eastAsia="fr-FR"/>
        </w:rPr>
        <w:t>24</w:t>
      </w:r>
      <w:proofErr w:type="spellEnd"/>
      <w:r w:rsidRPr="00E26118">
        <w:rPr>
          <w:rFonts w:ascii="inherit" w:eastAsia="Times New Roman" w:hAnsi="inherit" w:cs="Times New Roman"/>
          <w:i/>
          <w:iCs/>
          <w:sz w:val="21"/>
          <w:lang w:eastAsia="fr-FR"/>
        </w:rPr>
        <w:t xml:space="preserve"> ou à </w:t>
      </w:r>
      <w:hyperlink r:id="rId10" w:history="1">
        <w:r w:rsidRPr="00E26118">
          <w:rPr>
            <w:rFonts w:ascii="inherit" w:eastAsia="Times New Roman" w:hAnsi="inherit" w:cs="Times New Roman"/>
            <w:i/>
            <w:iCs/>
            <w:color w:val="0000FF"/>
            <w:sz w:val="21"/>
            <w:lang w:eastAsia="fr-FR"/>
          </w:rPr>
          <w:t>www.choregies.fr</w:t>
        </w:r>
      </w:hyperlink>
    </w:p>
    <w:p w:rsidR="00E26118" w:rsidRPr="00E26118" w:rsidRDefault="00E26118" w:rsidP="00E26118">
      <w:pPr>
        <w:spacing w:after="0" w:line="384" w:lineRule="atLeast"/>
        <w:textAlignment w:val="baseline"/>
        <w:rPr>
          <w:rFonts w:ascii="inherit" w:eastAsia="Times New Roman" w:hAnsi="inherit" w:cs="Times New Roman"/>
          <w:sz w:val="21"/>
          <w:szCs w:val="21"/>
          <w:lang w:eastAsia="fr-FR"/>
        </w:rPr>
      </w:pPr>
      <w:r w:rsidRPr="00E26118">
        <w:rPr>
          <w:rFonts w:ascii="inherit" w:eastAsia="Times New Roman" w:hAnsi="inherit" w:cs="Times New Roman"/>
          <w:b/>
          <w:bCs/>
          <w:color w:val="993366"/>
          <w:sz w:val="21"/>
          <w:lang w:eastAsia="fr-FR"/>
        </w:rPr>
        <w:t xml:space="preserve">Brève biographie de </w:t>
      </w:r>
      <w:proofErr w:type="spellStart"/>
      <w:r w:rsidRPr="00E26118">
        <w:rPr>
          <w:rFonts w:ascii="inherit" w:eastAsia="Times New Roman" w:hAnsi="inherit" w:cs="Times New Roman"/>
          <w:b/>
          <w:bCs/>
          <w:color w:val="993366"/>
          <w:sz w:val="21"/>
          <w:lang w:eastAsia="fr-FR"/>
        </w:rPr>
        <w:t>Mirabela</w:t>
      </w:r>
      <w:proofErr w:type="spellEnd"/>
      <w:r w:rsidRPr="00E26118">
        <w:rPr>
          <w:rFonts w:ascii="inherit" w:eastAsia="Times New Roman" w:hAnsi="inherit" w:cs="Times New Roman"/>
          <w:b/>
          <w:bCs/>
          <w:color w:val="993366"/>
          <w:sz w:val="21"/>
          <w:lang w:eastAsia="fr-FR"/>
        </w:rPr>
        <w:t xml:space="preserve"> Vian </w:t>
      </w:r>
      <w:proofErr w:type="gramStart"/>
      <w:r w:rsidRPr="00E26118">
        <w:rPr>
          <w:rFonts w:ascii="inherit" w:eastAsia="Times New Roman" w:hAnsi="inherit" w:cs="Times New Roman"/>
          <w:b/>
          <w:bCs/>
          <w:color w:val="993366"/>
          <w:sz w:val="21"/>
          <w:lang w:eastAsia="fr-FR"/>
        </w:rPr>
        <w:t>:</w:t>
      </w:r>
      <w:proofErr w:type="gramEnd"/>
      <w:r w:rsidRPr="00E26118">
        <w:rPr>
          <w:rFonts w:ascii="inherit" w:eastAsia="Times New Roman" w:hAnsi="inherit" w:cs="Times New Roman"/>
          <w:sz w:val="21"/>
          <w:szCs w:val="21"/>
          <w:lang w:eastAsia="fr-FR"/>
        </w:rPr>
        <w:br/>
      </w:r>
      <w:r w:rsidRPr="00E26118">
        <w:rPr>
          <w:rFonts w:ascii="inherit" w:eastAsia="Times New Roman" w:hAnsi="inherit" w:cs="Times New Roman"/>
          <w:color w:val="993366"/>
          <w:sz w:val="21"/>
          <w:szCs w:val="21"/>
          <w:bdr w:val="none" w:sz="0" w:space="0" w:color="auto" w:frame="1"/>
          <w:lang w:eastAsia="fr-FR"/>
        </w:rPr>
        <w:t>En 2018 assistant metteur en scène pour le Barbier de Séville aux Chorégies d’Orange ;</w:t>
      </w:r>
      <w:r w:rsidRPr="00E26118">
        <w:rPr>
          <w:rFonts w:ascii="inherit" w:eastAsia="Times New Roman" w:hAnsi="inherit" w:cs="Times New Roman"/>
          <w:sz w:val="21"/>
          <w:szCs w:val="21"/>
          <w:lang w:eastAsia="fr-FR"/>
        </w:rPr>
        <w:br/>
      </w:r>
      <w:r w:rsidRPr="00E26118">
        <w:rPr>
          <w:rFonts w:ascii="inherit" w:eastAsia="Times New Roman" w:hAnsi="inherit" w:cs="Times New Roman"/>
          <w:color w:val="993366"/>
          <w:sz w:val="21"/>
          <w:szCs w:val="21"/>
          <w:bdr w:val="none" w:sz="0" w:space="0" w:color="auto" w:frame="1"/>
          <w:lang w:eastAsia="fr-FR"/>
        </w:rPr>
        <w:t xml:space="preserve">En 2018 assistant metteur en scène pour </w:t>
      </w:r>
      <w:proofErr w:type="spellStart"/>
      <w:r w:rsidRPr="00E26118">
        <w:rPr>
          <w:rFonts w:ascii="inherit" w:eastAsia="Times New Roman" w:hAnsi="inherit" w:cs="Times New Roman"/>
          <w:color w:val="993366"/>
          <w:sz w:val="21"/>
          <w:szCs w:val="21"/>
          <w:bdr w:val="none" w:sz="0" w:space="0" w:color="auto" w:frame="1"/>
          <w:lang w:eastAsia="fr-FR"/>
        </w:rPr>
        <w:t>Elisir</w:t>
      </w:r>
      <w:proofErr w:type="spellEnd"/>
      <w:r w:rsidRPr="00E26118">
        <w:rPr>
          <w:rFonts w:ascii="inherit" w:eastAsia="Times New Roman" w:hAnsi="inherit" w:cs="Times New Roman"/>
          <w:color w:val="993366"/>
          <w:sz w:val="21"/>
          <w:szCs w:val="21"/>
          <w:bdr w:val="none" w:sz="0" w:space="0" w:color="auto" w:frame="1"/>
          <w:lang w:eastAsia="fr-FR"/>
        </w:rPr>
        <w:t xml:space="preserve"> d’amore à l’opéra de Tours ;</w:t>
      </w:r>
      <w:r w:rsidRPr="00E26118">
        <w:rPr>
          <w:rFonts w:ascii="inherit" w:eastAsia="Times New Roman" w:hAnsi="inherit" w:cs="Times New Roman"/>
          <w:sz w:val="21"/>
          <w:szCs w:val="21"/>
          <w:lang w:eastAsia="fr-FR"/>
        </w:rPr>
        <w:br/>
      </w:r>
      <w:r w:rsidRPr="00E26118">
        <w:rPr>
          <w:rFonts w:ascii="inherit" w:eastAsia="Times New Roman" w:hAnsi="inherit" w:cs="Times New Roman"/>
          <w:color w:val="993366"/>
          <w:sz w:val="21"/>
          <w:szCs w:val="21"/>
          <w:bdr w:val="none" w:sz="0" w:space="0" w:color="auto" w:frame="1"/>
          <w:lang w:eastAsia="fr-FR"/>
        </w:rPr>
        <w:t>En 2017 assistant metteur en scène pour le Barbier de Séville à l’opéra de Monte-Carlo.</w:t>
      </w:r>
      <w:r w:rsidRPr="00E26118">
        <w:rPr>
          <w:rFonts w:ascii="inherit" w:eastAsia="Times New Roman" w:hAnsi="inherit" w:cs="Times New Roman"/>
          <w:sz w:val="21"/>
          <w:szCs w:val="21"/>
          <w:lang w:eastAsia="fr-FR"/>
        </w:rPr>
        <w:br/>
      </w:r>
      <w:r w:rsidRPr="00E26118">
        <w:rPr>
          <w:rFonts w:ascii="inherit" w:eastAsia="Times New Roman" w:hAnsi="inherit" w:cs="Times New Roman"/>
          <w:color w:val="993366"/>
          <w:sz w:val="21"/>
          <w:szCs w:val="21"/>
          <w:bdr w:val="none" w:sz="0" w:space="0" w:color="auto" w:frame="1"/>
          <w:lang w:eastAsia="fr-FR"/>
        </w:rPr>
        <w:t xml:space="preserve">En projet la chorégraphie de la </w:t>
      </w:r>
      <w:proofErr w:type="spellStart"/>
      <w:r w:rsidRPr="00E26118">
        <w:rPr>
          <w:rFonts w:ascii="inherit" w:eastAsia="Times New Roman" w:hAnsi="inherit" w:cs="Times New Roman"/>
          <w:color w:val="993366"/>
          <w:sz w:val="21"/>
          <w:szCs w:val="21"/>
          <w:bdr w:val="none" w:sz="0" w:space="0" w:color="auto" w:frame="1"/>
          <w:lang w:eastAsia="fr-FR"/>
        </w:rPr>
        <w:t>Chauve-Souris</w:t>
      </w:r>
      <w:proofErr w:type="spellEnd"/>
      <w:r w:rsidRPr="00E26118">
        <w:rPr>
          <w:rFonts w:ascii="inherit" w:eastAsia="Times New Roman" w:hAnsi="inherit" w:cs="Times New Roman"/>
          <w:color w:val="993366"/>
          <w:sz w:val="21"/>
          <w:szCs w:val="21"/>
          <w:bdr w:val="none" w:sz="0" w:space="0" w:color="auto" w:frame="1"/>
          <w:lang w:eastAsia="fr-FR"/>
        </w:rPr>
        <w:t xml:space="preserve"> de Strauss à l’opéra de Lausanne donnée du 21 au 31 décembre.</w:t>
      </w:r>
    </w:p>
    <w:p w:rsidR="00E26118" w:rsidRPr="00E26118" w:rsidRDefault="00E26118" w:rsidP="00E26118">
      <w:pPr>
        <w:spacing w:line="384" w:lineRule="atLeast"/>
        <w:textAlignment w:val="baseline"/>
        <w:rPr>
          <w:rFonts w:ascii="inherit" w:eastAsia="Times New Roman" w:hAnsi="inherit" w:cs="Times New Roman"/>
          <w:sz w:val="21"/>
          <w:szCs w:val="21"/>
          <w:lang w:eastAsia="fr-FR"/>
        </w:rPr>
      </w:pPr>
      <w:r w:rsidRPr="00E26118">
        <w:rPr>
          <w:rFonts w:ascii="inherit" w:eastAsia="Times New Roman" w:hAnsi="inherit" w:cs="Times New Roman"/>
          <w:i/>
          <w:iCs/>
          <w:color w:val="993366"/>
          <w:sz w:val="21"/>
          <w:lang w:eastAsia="fr-FR"/>
        </w:rPr>
        <w:t>Renseignement à </w:t>
      </w:r>
      <w:hyperlink r:id="rId11" w:history="1">
        <w:r w:rsidRPr="00E26118">
          <w:rPr>
            <w:rFonts w:ascii="inherit" w:eastAsia="Times New Roman" w:hAnsi="inherit" w:cs="Times New Roman"/>
            <w:i/>
            <w:iCs/>
            <w:color w:val="0000FF"/>
            <w:sz w:val="21"/>
            <w:lang w:eastAsia="fr-FR"/>
          </w:rPr>
          <w:t>www.mirabelavian.fr</w:t>
        </w:r>
      </w:hyperlink>
    </w:p>
    <w:p w:rsidR="00A33F08" w:rsidRDefault="00A33F08"/>
    <w:sectPr w:rsidR="00A33F08" w:rsidSect="00A33F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6118"/>
    <w:rsid w:val="00846A3E"/>
    <w:rsid w:val="00A33F08"/>
    <w:rsid w:val="00E261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08"/>
  </w:style>
  <w:style w:type="paragraph" w:styleId="Titre1">
    <w:name w:val="heading 1"/>
    <w:basedOn w:val="Normal"/>
    <w:link w:val="Titre1Car"/>
    <w:uiPriority w:val="9"/>
    <w:qFormat/>
    <w:rsid w:val="00E261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611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261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pdated">
    <w:name w:val="updated"/>
    <w:basedOn w:val="Policepardfaut"/>
    <w:rsid w:val="00E26118"/>
  </w:style>
  <w:style w:type="character" w:styleId="Lienhypertexte">
    <w:name w:val="Hyperlink"/>
    <w:basedOn w:val="Policepardfaut"/>
    <w:uiPriority w:val="99"/>
    <w:semiHidden/>
    <w:unhideWhenUsed/>
    <w:rsid w:val="00E26118"/>
    <w:rPr>
      <w:color w:val="0000FF"/>
      <w:u w:val="single"/>
    </w:rPr>
  </w:style>
  <w:style w:type="character" w:customStyle="1" w:styleId="rating-stars">
    <w:name w:val="rating-stars"/>
    <w:basedOn w:val="Policepardfaut"/>
    <w:rsid w:val="00E26118"/>
  </w:style>
  <w:style w:type="character" w:styleId="lev">
    <w:name w:val="Strong"/>
    <w:basedOn w:val="Policepardfaut"/>
    <w:uiPriority w:val="22"/>
    <w:qFormat/>
    <w:rsid w:val="00E26118"/>
    <w:rPr>
      <w:b/>
      <w:bCs/>
    </w:rPr>
  </w:style>
  <w:style w:type="paragraph" w:customStyle="1" w:styleId="wp-caption-text">
    <w:name w:val="wp-caption-text"/>
    <w:basedOn w:val="Normal"/>
    <w:rsid w:val="00E261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26118"/>
    <w:rPr>
      <w:i/>
      <w:iCs/>
    </w:rPr>
  </w:style>
  <w:style w:type="paragraph" w:styleId="Textedebulles">
    <w:name w:val="Balloon Text"/>
    <w:basedOn w:val="Normal"/>
    <w:link w:val="TextedebullesCar"/>
    <w:uiPriority w:val="99"/>
    <w:semiHidden/>
    <w:unhideWhenUsed/>
    <w:rsid w:val="00E261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092418">
      <w:bodyDiv w:val="1"/>
      <w:marLeft w:val="0"/>
      <w:marRight w:val="0"/>
      <w:marTop w:val="0"/>
      <w:marBottom w:val="0"/>
      <w:divBdr>
        <w:top w:val="none" w:sz="0" w:space="0" w:color="auto"/>
        <w:left w:val="none" w:sz="0" w:space="0" w:color="auto"/>
        <w:bottom w:val="none" w:sz="0" w:space="0" w:color="auto"/>
        <w:right w:val="none" w:sz="0" w:space="0" w:color="auto"/>
      </w:divBdr>
      <w:divsChild>
        <w:div w:id="141044057">
          <w:marLeft w:val="0"/>
          <w:marRight w:val="0"/>
          <w:marTop w:val="0"/>
          <w:marBottom w:val="0"/>
          <w:divBdr>
            <w:top w:val="none" w:sz="0" w:space="0" w:color="auto"/>
            <w:left w:val="none" w:sz="0" w:space="0" w:color="auto"/>
            <w:bottom w:val="none" w:sz="0" w:space="0" w:color="auto"/>
            <w:right w:val="none" w:sz="0" w:space="0" w:color="auto"/>
          </w:divBdr>
        </w:div>
        <w:div w:id="1311400367">
          <w:marLeft w:val="0"/>
          <w:marRight w:val="0"/>
          <w:marTop w:val="0"/>
          <w:marBottom w:val="600"/>
          <w:divBdr>
            <w:top w:val="none" w:sz="0" w:space="0" w:color="auto"/>
            <w:left w:val="none" w:sz="0" w:space="0" w:color="auto"/>
            <w:bottom w:val="none" w:sz="0" w:space="0" w:color="auto"/>
            <w:right w:val="none" w:sz="0" w:space="0" w:color="auto"/>
          </w:divBdr>
        </w:div>
        <w:div w:id="1005086678">
          <w:marLeft w:val="0"/>
          <w:marRight w:val="0"/>
          <w:marTop w:val="0"/>
          <w:marBottom w:val="0"/>
          <w:divBdr>
            <w:top w:val="none" w:sz="0" w:space="0" w:color="auto"/>
            <w:left w:val="none" w:sz="0" w:space="0" w:color="auto"/>
            <w:bottom w:val="none" w:sz="0" w:space="0" w:color="auto"/>
            <w:right w:val="none" w:sz="0" w:space="0" w:color="auto"/>
          </w:divBdr>
          <w:divsChild>
            <w:div w:id="988167697">
              <w:marLeft w:val="0"/>
              <w:marRight w:val="0"/>
              <w:marTop w:val="450"/>
              <w:marBottom w:val="600"/>
              <w:divBdr>
                <w:top w:val="none" w:sz="0" w:space="0" w:color="auto"/>
                <w:left w:val="none" w:sz="0" w:space="0" w:color="auto"/>
                <w:bottom w:val="none" w:sz="0" w:space="0" w:color="auto"/>
                <w:right w:val="none" w:sz="0" w:space="0" w:color="auto"/>
              </w:divBdr>
              <w:divsChild>
                <w:div w:id="649941589">
                  <w:marLeft w:val="0"/>
                  <w:marRight w:val="150"/>
                  <w:marTop w:val="0"/>
                  <w:marBottom w:val="150"/>
                  <w:divBdr>
                    <w:top w:val="single" w:sz="6" w:space="6" w:color="DDDDDD"/>
                    <w:left w:val="single" w:sz="6" w:space="6" w:color="DDDDDD"/>
                    <w:bottom w:val="single" w:sz="6" w:space="6" w:color="DDDDDD"/>
                    <w:right w:val="single" w:sz="6" w:space="6" w:color="DDDDDD"/>
                  </w:divBdr>
                </w:div>
                <w:div w:id="62604361">
                  <w:marLeft w:val="0"/>
                  <w:marRight w:val="0"/>
                  <w:marTop w:val="0"/>
                  <w:marBottom w:val="150"/>
                  <w:divBdr>
                    <w:top w:val="single" w:sz="6" w:space="0" w:color="E7E7E7"/>
                    <w:left w:val="single" w:sz="6" w:space="0" w:color="E7E7E7"/>
                    <w:bottom w:val="single" w:sz="6" w:space="0" w:color="E7E7E7"/>
                    <w:right w:val="single" w:sz="6" w:space="0" w:color="E7E7E7"/>
                  </w:divBdr>
                  <w:divsChild>
                    <w:div w:id="668756285">
                      <w:marLeft w:val="0"/>
                      <w:marRight w:val="0"/>
                      <w:marTop w:val="0"/>
                      <w:marBottom w:val="0"/>
                      <w:divBdr>
                        <w:top w:val="none" w:sz="0" w:space="0" w:color="auto"/>
                        <w:left w:val="none" w:sz="0" w:space="0" w:color="auto"/>
                        <w:bottom w:val="none" w:sz="0" w:space="0" w:color="auto"/>
                        <w:right w:val="none" w:sz="0" w:space="0" w:color="auto"/>
                      </w:divBdr>
                      <w:divsChild>
                        <w:div w:id="868757659">
                          <w:marLeft w:val="0"/>
                          <w:marRight w:val="0"/>
                          <w:marTop w:val="0"/>
                          <w:marBottom w:val="0"/>
                          <w:divBdr>
                            <w:top w:val="none" w:sz="0" w:space="0" w:color="auto"/>
                            <w:left w:val="none" w:sz="0" w:space="0" w:color="auto"/>
                            <w:bottom w:val="none" w:sz="0" w:space="0" w:color="auto"/>
                            <w:right w:val="none" w:sz="0" w:space="0" w:color="auto"/>
                          </w:divBdr>
                        </w:div>
                        <w:div w:id="8122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rabelavian.fr/" TargetMode="External"/><Relationship Id="rId5" Type="http://schemas.openxmlformats.org/officeDocument/2006/relationships/hyperlink" Target="http://www.ventoux-opera.com/category/portraits/" TargetMode="External"/><Relationship Id="rId10" Type="http://schemas.openxmlformats.org/officeDocument/2006/relationships/hyperlink" Target="http://www.choregies.fr/" TargetMode="External"/><Relationship Id="rId4" Type="http://schemas.openxmlformats.org/officeDocument/2006/relationships/hyperlink" Target="http://www.ventoux-opera.com/category/article/" TargetMode="Externa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3589</Characters>
  <Application>Microsoft Office Word</Application>
  <DocSecurity>0</DocSecurity>
  <Lines>29</Lines>
  <Paragraphs>8</Paragraphs>
  <ScaleCrop>false</ScaleCrop>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Poste</cp:lastModifiedBy>
  <cp:revision>1</cp:revision>
  <dcterms:created xsi:type="dcterms:W3CDTF">2018-08-14T15:01:00Z</dcterms:created>
  <dcterms:modified xsi:type="dcterms:W3CDTF">2018-08-14T15:03:00Z</dcterms:modified>
</cp:coreProperties>
</file>